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17" w:rsidRDefault="00CF7BAD" w:rsidP="00CF7BAD">
      <w:pPr>
        <w:ind w:left="-851" w:firstLine="85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0.5pt">
            <v:imagedata r:id="rId4" o:title="image_20160513phd9161-data"/>
          </v:shape>
        </w:pict>
      </w:r>
    </w:p>
    <w:p w:rsidR="00CF7BAD" w:rsidRDefault="00CF7BAD" w:rsidP="00CF7BAD">
      <w:pPr>
        <w:ind w:left="-851" w:firstLine="851"/>
      </w:pPr>
    </w:p>
    <w:p w:rsidR="00CF7BAD" w:rsidRPr="00CF7BAD" w:rsidRDefault="00CF7BAD" w:rsidP="00CF7BAD">
      <w:pPr>
        <w:ind w:left="-851" w:firstLine="851"/>
        <w:jc w:val="center"/>
        <w:rPr>
          <w:b/>
          <w:sz w:val="44"/>
          <w:szCs w:val="44"/>
          <w:u w:val="single"/>
        </w:rPr>
      </w:pPr>
      <w:r w:rsidRPr="00CF7BAD">
        <w:rPr>
          <w:b/>
          <w:sz w:val="44"/>
          <w:szCs w:val="44"/>
          <w:u w:val="single"/>
        </w:rPr>
        <w:t>ООО «УК «СЕРВИС-СТК» переходит на особый режим работы.</w:t>
      </w:r>
    </w:p>
    <w:p w:rsidR="00CF7BAD" w:rsidRPr="00CF7BAD" w:rsidRDefault="00CF7BAD" w:rsidP="00CF7BAD">
      <w:pPr>
        <w:ind w:left="-851" w:firstLine="851"/>
        <w:rPr>
          <w:b/>
          <w:sz w:val="44"/>
          <w:szCs w:val="44"/>
        </w:rPr>
      </w:pPr>
      <w:r w:rsidRPr="00CF7BAD">
        <w:rPr>
          <w:b/>
          <w:sz w:val="44"/>
          <w:szCs w:val="44"/>
        </w:rPr>
        <w:t xml:space="preserve">В связи с Указом Президента РФ об объявлении в России нерабочих дней с 30 марта по 03 апреля 2020 . В указанный период </w:t>
      </w:r>
      <w:proofErr w:type="gramStart"/>
      <w:r w:rsidRPr="00CF7BAD">
        <w:rPr>
          <w:b/>
          <w:sz w:val="44"/>
          <w:szCs w:val="44"/>
        </w:rPr>
        <w:t>выполнятся</w:t>
      </w:r>
      <w:proofErr w:type="gramEnd"/>
      <w:r w:rsidRPr="00CF7BAD">
        <w:rPr>
          <w:b/>
          <w:sz w:val="44"/>
          <w:szCs w:val="44"/>
        </w:rPr>
        <w:t xml:space="preserve">  будут  только заявки аварийного характера. </w:t>
      </w:r>
    </w:p>
    <w:p w:rsidR="00CF7BAD" w:rsidRPr="00CF7BAD" w:rsidRDefault="00CF7BAD">
      <w:pPr>
        <w:ind w:left="-851" w:firstLine="851"/>
        <w:rPr>
          <w:b/>
          <w:sz w:val="44"/>
          <w:szCs w:val="44"/>
        </w:rPr>
      </w:pPr>
    </w:p>
    <w:sectPr w:rsidR="00CF7BAD" w:rsidRPr="00CF7BAD" w:rsidSect="00CD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7BAD"/>
    <w:rsid w:val="00CD4017"/>
    <w:rsid w:val="00C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2020-03-27T07:16:00Z</dcterms:created>
  <dcterms:modified xsi:type="dcterms:W3CDTF">2020-03-27T07:22:00Z</dcterms:modified>
</cp:coreProperties>
</file>