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1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15"/>
        <w:gridCol w:w="420"/>
        <w:gridCol w:w="257"/>
        <w:gridCol w:w="2294"/>
        <w:gridCol w:w="186"/>
        <w:gridCol w:w="248"/>
        <w:gridCol w:w="362"/>
        <w:gridCol w:w="36"/>
        <w:gridCol w:w="28"/>
        <w:gridCol w:w="85"/>
        <w:gridCol w:w="177"/>
        <w:gridCol w:w="13"/>
        <w:gridCol w:w="21"/>
        <w:gridCol w:w="24"/>
        <w:gridCol w:w="98"/>
        <w:gridCol w:w="46"/>
        <w:gridCol w:w="241"/>
        <w:gridCol w:w="330"/>
        <w:gridCol w:w="330"/>
        <w:gridCol w:w="53"/>
        <w:gridCol w:w="42"/>
        <w:gridCol w:w="123"/>
        <w:gridCol w:w="138"/>
        <w:gridCol w:w="19"/>
        <w:gridCol w:w="30"/>
        <w:gridCol w:w="37"/>
        <w:gridCol w:w="74"/>
        <w:gridCol w:w="69"/>
        <w:gridCol w:w="75"/>
        <w:gridCol w:w="21"/>
        <w:gridCol w:w="156"/>
        <w:gridCol w:w="23"/>
        <w:gridCol w:w="42"/>
        <w:gridCol w:w="126"/>
        <w:gridCol w:w="39"/>
        <w:gridCol w:w="139"/>
        <w:gridCol w:w="40"/>
        <w:gridCol w:w="2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244"/>
        <w:gridCol w:w="281"/>
        <w:gridCol w:w="101"/>
        <w:gridCol w:w="352"/>
        <w:gridCol w:w="72"/>
        <w:gridCol w:w="255"/>
        <w:gridCol w:w="6"/>
        <w:gridCol w:w="32"/>
        <w:gridCol w:w="11"/>
        <w:gridCol w:w="246"/>
        <w:gridCol w:w="238"/>
        <w:gridCol w:w="30"/>
        <w:gridCol w:w="693"/>
        <w:gridCol w:w="60"/>
        <w:gridCol w:w="264"/>
        <w:gridCol w:w="73"/>
        <w:gridCol w:w="30"/>
      </w:tblGrid>
      <w:tr w:rsidR="007F025D" w:rsidRPr="007F025D" w:rsidTr="00025131">
        <w:trPr>
          <w:gridBefore w:val="2"/>
          <w:wBefore w:w="694" w:type="dxa"/>
          <w:hidden/>
        </w:trPr>
        <w:tc>
          <w:tcPr>
            <w:tcW w:w="3157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025131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347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025131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025131">
        <w:trPr>
          <w:gridBefore w:val="3"/>
          <w:gridAfter w:val="1"/>
          <w:wBefore w:w="1114" w:type="dxa"/>
          <w:wAfter w:w="30" w:type="dxa"/>
          <w:hidden/>
        </w:trPr>
        <w:tc>
          <w:tcPr>
            <w:tcW w:w="3496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025131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025131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383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025131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16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025131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50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2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025131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74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2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025131">
        <w:trPr>
          <w:gridBefore w:val="4"/>
          <w:gridAfter w:val="2"/>
          <w:wBefore w:w="1371" w:type="dxa"/>
          <w:wAfter w:w="103" w:type="dxa"/>
          <w:hidden/>
        </w:trPr>
        <w:tc>
          <w:tcPr>
            <w:tcW w:w="3572" w:type="dxa"/>
            <w:gridSpan w:val="12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7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025131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29" w:type="dxa"/>
            <w:gridSpan w:val="9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025131">
        <w:trPr>
          <w:gridAfter w:val="6"/>
          <w:wAfter w:w="1150" w:type="dxa"/>
          <w:hidden/>
        </w:trPr>
        <w:tc>
          <w:tcPr>
            <w:tcW w:w="3665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1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1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2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gridAfter w:val="5"/>
          <w:wBefore w:w="679" w:type="dxa"/>
          <w:wAfter w:w="1120" w:type="dxa"/>
          <w:hidden/>
        </w:trPr>
        <w:tc>
          <w:tcPr>
            <w:tcW w:w="3420" w:type="dxa"/>
            <w:gridSpan w:val="6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2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27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315"/>
        </w:trPr>
        <w:tc>
          <w:tcPr>
            <w:tcW w:w="9314" w:type="dxa"/>
            <w:gridSpan w:val="73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02513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02513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02513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02513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25"/>
        </w:trPr>
        <w:tc>
          <w:tcPr>
            <w:tcW w:w="9314" w:type="dxa"/>
            <w:gridSpan w:val="73"/>
            <w:vMerge w:val="restart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25"/>
        </w:trPr>
        <w:tc>
          <w:tcPr>
            <w:tcW w:w="9314" w:type="dxa"/>
            <w:gridSpan w:val="73"/>
            <w:vMerge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25131" w:rsidRPr="00025131" w:rsidTr="00025131">
        <w:trPr>
          <w:gridBefore w:val="1"/>
          <w:wBefore w:w="679" w:type="dxa"/>
          <w:trHeight w:val="300"/>
        </w:trPr>
        <w:tc>
          <w:tcPr>
            <w:tcW w:w="9314" w:type="dxa"/>
            <w:gridSpan w:val="73"/>
            <w:vAlign w:val="bottom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300"/>
        </w:trPr>
        <w:tc>
          <w:tcPr>
            <w:tcW w:w="9385" w:type="dxa"/>
            <w:gridSpan w:val="7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4 квартал 2015 г.      Оплачиваемая площадь: 2 602,1 кв.м.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34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6113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2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65 427,6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-109 288,2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-71 319,77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-32 506,67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59,87%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65 427,6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-11 584,5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4881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2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-49 983,34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-43 860,6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1 226,18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2 197,19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49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14 880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25 765,74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1 962,83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12 299,85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2 081,68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10 306,3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tcBorders>
              <w:top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71 319,77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1 481,1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319,07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кв. 41(СЕРВИС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14 938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межпанельных швов кв17(СЕРВИС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4 875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подъездной площадки №2(СЕРВИС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3 130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Дополнительная уборка (подвальных проемов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ограждения газон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4 514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2 700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tcBorders>
              <w:top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32 506,67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10 930,22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654,28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25131" w:rsidRPr="00025131" w:rsidTr="00025131">
        <w:trPr>
          <w:gridBefore w:val="1"/>
          <w:wBefore w:w="679" w:type="dxa"/>
          <w:trHeight w:val="255"/>
        </w:trPr>
        <w:tc>
          <w:tcPr>
            <w:tcW w:w="8072" w:type="dxa"/>
            <w:gridSpan w:val="64"/>
            <w:tcBorders>
              <w:top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2513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11 584,5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025131" w:rsidRPr="00025131" w:rsidRDefault="00025131" w:rsidP="000251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5131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5B702C"/>
    <w:rsid w:val="00675F04"/>
    <w:rsid w:val="0068200C"/>
    <w:rsid w:val="006B7020"/>
    <w:rsid w:val="007B799E"/>
    <w:rsid w:val="007F025D"/>
    <w:rsid w:val="00823A3A"/>
    <w:rsid w:val="009956DC"/>
    <w:rsid w:val="00A727A8"/>
    <w:rsid w:val="00AB1C82"/>
    <w:rsid w:val="00B11002"/>
    <w:rsid w:val="00BC1449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321</Words>
  <Characters>1835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2015-10-21T07:41:00Z</dcterms:created>
  <dcterms:modified xsi:type="dcterms:W3CDTF">2016-03-01T02:40:00Z</dcterms:modified>
</cp:coreProperties>
</file>